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C028" w14:textId="77777777" w:rsidR="006B749C" w:rsidRPr="001E1A76" w:rsidRDefault="006B749C" w:rsidP="006B749C">
      <w:pPr>
        <w:pStyle w:val="a4"/>
        <w:spacing w:line="240" w:lineRule="auto"/>
        <w:ind w:left="7677"/>
        <w:jc w:val="right"/>
        <w:rPr>
          <w:rStyle w:val="a3"/>
          <w:color w:val="auto"/>
          <w:lang w:val="kk-KZ"/>
        </w:rPr>
      </w:pPr>
      <w:r w:rsidRPr="001E1A76">
        <w:rPr>
          <w:rStyle w:val="a3"/>
          <w:color w:val="auto"/>
          <w:lang w:val="kk-KZ"/>
        </w:rPr>
        <w:t xml:space="preserve">Қаржы ұйымдарының қаржылық </w:t>
      </w:r>
    </w:p>
    <w:p w14:paraId="54B3990B" w14:textId="77777777" w:rsidR="006B749C" w:rsidRPr="001E1A76" w:rsidRDefault="006B749C" w:rsidP="006B749C">
      <w:pPr>
        <w:pStyle w:val="a4"/>
        <w:spacing w:line="240" w:lineRule="auto"/>
        <w:ind w:left="7677"/>
        <w:jc w:val="right"/>
        <w:rPr>
          <w:rStyle w:val="a3"/>
          <w:color w:val="auto"/>
          <w:lang w:val="kk-KZ"/>
        </w:rPr>
      </w:pPr>
      <w:r w:rsidRPr="001E1A76">
        <w:rPr>
          <w:rStyle w:val="a3"/>
          <w:color w:val="auto"/>
          <w:lang w:val="kk-KZ"/>
        </w:rPr>
        <w:t>Есептілікті  ұсыну қағидаларына</w:t>
      </w:r>
    </w:p>
    <w:p w14:paraId="09032506" w14:textId="77777777" w:rsidR="006B749C" w:rsidRPr="001E1A76" w:rsidRDefault="006B749C" w:rsidP="006B749C">
      <w:pPr>
        <w:pStyle w:val="a4"/>
        <w:spacing w:line="240" w:lineRule="auto"/>
        <w:ind w:left="7677"/>
        <w:jc w:val="right"/>
        <w:rPr>
          <w:rStyle w:val="a3"/>
          <w:color w:val="auto"/>
          <w:lang w:val="kk-KZ"/>
        </w:rPr>
      </w:pPr>
      <w:r w:rsidRPr="001E1A76">
        <w:rPr>
          <w:rStyle w:val="a3"/>
          <w:color w:val="auto"/>
          <w:lang w:val="kk-KZ"/>
        </w:rPr>
        <w:t>№10 Қосымша</w:t>
      </w:r>
    </w:p>
    <w:p w14:paraId="58B00B7A" w14:textId="77777777" w:rsidR="00B62410" w:rsidRPr="001E1A76" w:rsidRDefault="00B62410" w:rsidP="00B62410">
      <w:pPr>
        <w:pStyle w:val="a4"/>
        <w:spacing w:line="240" w:lineRule="auto"/>
        <w:rPr>
          <w:color w:val="auto"/>
          <w:sz w:val="20"/>
          <w:szCs w:val="20"/>
          <w:lang w:val="kk-KZ"/>
        </w:rPr>
      </w:pPr>
      <w:r w:rsidRPr="001E1A76">
        <w:rPr>
          <w:rStyle w:val="a3"/>
          <w:color w:val="auto"/>
          <w:sz w:val="20"/>
          <w:szCs w:val="20"/>
          <w:lang w:val="kk-KZ"/>
        </w:rPr>
        <w:t>Пайда мен залалдар туралы есеп</w:t>
      </w:r>
    </w:p>
    <w:p w14:paraId="74B53F47" w14:textId="77777777" w:rsidR="00B62410" w:rsidRPr="001E1A76" w:rsidRDefault="00B62410" w:rsidP="00B62410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1E1A76">
        <w:rPr>
          <w:rStyle w:val="a3"/>
          <w:color w:val="auto"/>
          <w:sz w:val="20"/>
          <w:szCs w:val="20"/>
        </w:rPr>
        <w:t>01.</w:t>
      </w:r>
      <w:r w:rsidRPr="001E1A76">
        <w:rPr>
          <w:rStyle w:val="a3"/>
          <w:color w:val="auto"/>
          <w:sz w:val="20"/>
          <w:szCs w:val="20"/>
          <w:lang w:val="kk-KZ"/>
        </w:rPr>
        <w:t>01</w:t>
      </w:r>
      <w:r w:rsidRPr="001E1A76">
        <w:rPr>
          <w:rStyle w:val="a3"/>
          <w:color w:val="auto"/>
          <w:sz w:val="20"/>
          <w:szCs w:val="20"/>
        </w:rPr>
        <w:t>.202</w:t>
      </w:r>
      <w:r w:rsidR="00996FF7" w:rsidRPr="001E1A76">
        <w:rPr>
          <w:rStyle w:val="a3"/>
          <w:color w:val="auto"/>
          <w:sz w:val="20"/>
          <w:szCs w:val="20"/>
          <w:lang w:val="kk-KZ"/>
        </w:rPr>
        <w:t>5</w:t>
      </w:r>
      <w:r w:rsidRPr="001E1A76">
        <w:rPr>
          <w:rStyle w:val="a3"/>
          <w:color w:val="auto"/>
          <w:sz w:val="20"/>
          <w:szCs w:val="20"/>
        </w:rPr>
        <w:t xml:space="preserve"> </w:t>
      </w:r>
      <w:r w:rsidRPr="001E1A76">
        <w:rPr>
          <w:rStyle w:val="a3"/>
          <w:color w:val="auto"/>
          <w:sz w:val="20"/>
          <w:szCs w:val="20"/>
          <w:lang w:val="kk-KZ"/>
        </w:rPr>
        <w:t>жылғы күй-жай бойынша</w:t>
      </w:r>
    </w:p>
    <w:p w14:paraId="68497F93" w14:textId="77777777" w:rsidR="00B62410" w:rsidRPr="001E1A76" w:rsidRDefault="00B62410" w:rsidP="00B62410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1E1A76">
        <w:rPr>
          <w:rStyle w:val="a3"/>
          <w:color w:val="auto"/>
          <w:sz w:val="20"/>
          <w:szCs w:val="20"/>
          <w:lang w:val="kk-KZ"/>
        </w:rPr>
        <w:t xml:space="preserve">«Виктория» СК» АҚ </w:t>
      </w:r>
    </w:p>
    <w:p w14:paraId="66B0231C" w14:textId="77777777" w:rsidR="00B62410" w:rsidRPr="001E1A76" w:rsidRDefault="00B62410" w:rsidP="00B62410">
      <w:pPr>
        <w:pStyle w:val="a4"/>
        <w:spacing w:line="240" w:lineRule="auto"/>
        <w:rPr>
          <w:rStyle w:val="a3"/>
          <w:color w:val="auto"/>
          <w:sz w:val="20"/>
          <w:szCs w:val="20"/>
          <w:lang w:val="kk-KZ"/>
        </w:rPr>
      </w:pPr>
      <w:r w:rsidRPr="001E1A76">
        <w:rPr>
          <w:rStyle w:val="a3"/>
          <w:color w:val="auto"/>
          <w:sz w:val="20"/>
          <w:szCs w:val="20"/>
          <w:lang w:val="kk-KZ"/>
        </w:rPr>
        <w:t>Сақтандыру (қайта сақтандыру компаниясы, ислам сақтандыру (қайта сақтандыру) компаниясы</w:t>
      </w:r>
    </w:p>
    <w:p w14:paraId="0E3FDAEB" w14:textId="77777777" w:rsidR="00B62410" w:rsidRPr="001E1A76" w:rsidRDefault="00B62410" w:rsidP="00B62410">
      <w:pPr>
        <w:pStyle w:val="a4"/>
        <w:spacing w:line="240" w:lineRule="auto"/>
        <w:rPr>
          <w:color w:val="auto"/>
          <w:sz w:val="20"/>
          <w:szCs w:val="20"/>
          <w:lang w:val="kk-KZ"/>
        </w:rPr>
      </w:pPr>
    </w:p>
    <w:p w14:paraId="42BE1282" w14:textId="77777777" w:rsidR="00B62410" w:rsidRPr="001E1A76" w:rsidRDefault="00B62410" w:rsidP="00B62410">
      <w:pPr>
        <w:pStyle w:val="a4"/>
        <w:spacing w:line="240" w:lineRule="auto"/>
        <w:jc w:val="right"/>
        <w:rPr>
          <w:color w:val="auto"/>
          <w:sz w:val="20"/>
          <w:szCs w:val="20"/>
          <w:lang w:val="kk-KZ"/>
        </w:rPr>
      </w:pPr>
      <w:r w:rsidRPr="001E1A76">
        <w:rPr>
          <w:color w:val="auto"/>
          <w:sz w:val="20"/>
          <w:szCs w:val="20"/>
          <w:lang w:val="kk-KZ"/>
        </w:rPr>
        <w:t>Нысан</w:t>
      </w:r>
    </w:p>
    <w:p w14:paraId="10D8D45B" w14:textId="77777777" w:rsidR="00AC07C5" w:rsidRPr="001E1A76" w:rsidRDefault="00B62410" w:rsidP="00B62410">
      <w:pPr>
        <w:pStyle w:val="Tablecaption0"/>
        <w:ind w:left="9072"/>
        <w:rPr>
          <w:sz w:val="20"/>
          <w:szCs w:val="20"/>
        </w:rPr>
      </w:pPr>
      <w:r w:rsidRPr="001E1A76">
        <w:rPr>
          <w:rStyle w:val="Tablecaption"/>
          <w:rFonts w:eastAsia="Calibri"/>
          <w:sz w:val="20"/>
          <w:szCs w:val="20"/>
        </w:rPr>
        <w:t>(</w:t>
      </w:r>
      <w:r w:rsidRPr="001E1A76">
        <w:rPr>
          <w:rStyle w:val="Tablecaption"/>
          <w:rFonts w:eastAsia="Calibri"/>
          <w:sz w:val="20"/>
          <w:szCs w:val="20"/>
          <w:lang w:val="kk-KZ"/>
        </w:rPr>
        <w:t>мың теңгемен</w:t>
      </w:r>
      <w:r w:rsidRPr="001E1A76">
        <w:rPr>
          <w:rStyle w:val="Tablecaption"/>
          <w:rFonts w:eastAsia="Calibri"/>
          <w:sz w:val="20"/>
          <w:szCs w:val="20"/>
        </w:rPr>
        <w:t>)</w:t>
      </w:r>
    </w:p>
    <w:tbl>
      <w:tblPr>
        <w:tblOverlap w:val="never"/>
        <w:tblW w:w="1075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96"/>
        <w:gridCol w:w="854"/>
        <w:gridCol w:w="1402"/>
        <w:gridCol w:w="1397"/>
        <w:gridCol w:w="1402"/>
        <w:gridCol w:w="1402"/>
      </w:tblGrid>
      <w:tr w:rsidR="00B62410" w:rsidRPr="00181413" w14:paraId="53757045" w14:textId="77777777" w:rsidTr="00013A95">
        <w:trPr>
          <w:trHeight w:hRule="exact" w:val="19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9575357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Баптың атауы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562517DB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Жолдың коды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681111EF" w14:textId="77777777" w:rsidR="00B62410" w:rsidRPr="001E1A76" w:rsidRDefault="00B62410" w:rsidP="00B62410">
            <w:pPr>
              <w:pStyle w:val="Other0"/>
              <w:ind w:right="180"/>
              <w:jc w:val="right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Есептік кезеңде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71E9F4CF" w14:textId="77777777" w:rsidR="00B62410" w:rsidRPr="001E1A76" w:rsidRDefault="00B62410" w:rsidP="00B62410">
            <w:pPr>
              <w:pStyle w:val="Other0"/>
              <w:jc w:val="center"/>
              <w:rPr>
                <w:rStyle w:val="Other"/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Ағымдағы жылдың басынан басталған кезеңде</w:t>
            </w:r>
          </w:p>
          <w:p w14:paraId="3761941F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(өспелі қорытындымен)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357C4AE5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Алдыңғы жылдағы осындай кезеңде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C5200AA" w14:textId="77777777" w:rsidR="00B62410" w:rsidRPr="001E1A76" w:rsidRDefault="00B62410" w:rsidP="00B62410">
            <w:pPr>
              <w:pStyle w:val="Other0"/>
              <w:jc w:val="center"/>
              <w:rPr>
                <w:rStyle w:val="Other"/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Алдыңғы жылдың басынан басталған кезеңде</w:t>
            </w:r>
          </w:p>
          <w:p w14:paraId="70F072EA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(өспелі қорытындымен)</w:t>
            </w:r>
          </w:p>
        </w:tc>
      </w:tr>
      <w:tr w:rsidR="00AC07C5" w:rsidRPr="001E1A76" w14:paraId="60BD1437" w14:textId="77777777" w:rsidTr="00013A95">
        <w:trPr>
          <w:trHeight w:hRule="exact" w:val="4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B60EB3F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302DA41B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61FD7FF1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55221C1D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bottom"/>
          </w:tcPr>
          <w:p w14:paraId="189D5D07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8069CDF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b/>
                <w:bCs/>
                <w:color w:val="auto"/>
                <w:sz w:val="20"/>
                <w:szCs w:val="20"/>
              </w:rPr>
              <w:t>6</w:t>
            </w:r>
          </w:p>
        </w:tc>
      </w:tr>
      <w:tr w:rsidR="00B62410" w:rsidRPr="001E1A76" w14:paraId="53AA08FE" w14:textId="77777777" w:rsidTr="00B62410">
        <w:trPr>
          <w:trHeight w:hRule="exact" w:val="55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BD6FD3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7D66F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6A1F91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49BCD7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DE62AA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BF670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B62410" w:rsidRPr="001E1A76" w14:paraId="332F0201" w14:textId="77777777" w:rsidTr="00B62410">
        <w:trPr>
          <w:trHeight w:hRule="exact" w:val="52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7DE1A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қызметінен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805F84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D1D27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1 472 393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B41E9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19 757 248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071E6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1 688 965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6A25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14 477 585</w:t>
            </w:r>
          </w:p>
        </w:tc>
      </w:tr>
      <w:tr w:rsidR="00AC07C5" w:rsidRPr="001E1A76" w14:paraId="3D45D645" w14:textId="77777777" w:rsidTr="00B62410">
        <w:trPr>
          <w:trHeight w:hRule="exact" w:val="51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6CB9C1" w14:textId="77777777" w:rsidR="00AC07C5" w:rsidRPr="001E1A76" w:rsidRDefault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Сақтандырудан түскен түсім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1EEF57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0A85C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1 203 756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D79D65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16 258 642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E32F1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1 368 713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4F5C8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11 752 261</w:t>
            </w:r>
          </w:p>
        </w:tc>
      </w:tr>
      <w:tr w:rsidR="00AC07C5" w:rsidRPr="001E1A76" w14:paraId="5CB2B5FA" w14:textId="77777777" w:rsidTr="00B62410">
        <w:trPr>
          <w:trHeight w:hRule="exact" w:val="50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39DC06" w14:textId="77777777" w:rsidR="00AC07C5" w:rsidRPr="001E1A76" w:rsidRDefault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түзетулерден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BAAC8B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7A2C95" w14:textId="77777777" w:rsidR="00AC07C5" w:rsidRPr="001E1A76" w:rsidRDefault="001718F5" w:rsidP="00181413">
            <w:pPr>
              <w:pStyle w:val="Other0"/>
              <w:ind w:left="1120" w:hanging="32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6 840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0D3309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83 565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BB11E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7 222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6A55D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44 611</w:t>
            </w:r>
          </w:p>
        </w:tc>
      </w:tr>
      <w:tr w:rsidR="00AC07C5" w:rsidRPr="001E1A76" w14:paraId="5E64FB4C" w14:textId="77777777" w:rsidTr="001718F5">
        <w:trPr>
          <w:trHeight w:hRule="exact" w:val="8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C25D1" w14:textId="77777777" w:rsidR="00AC07C5" w:rsidRPr="001E1A76" w:rsidRDefault="001718F5">
            <w:pPr>
              <w:pStyle w:val="Other0"/>
              <w:spacing w:line="276" w:lineRule="auto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түзетулер бойынша қайта сақтандыру активін құру бойынша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38F47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C7427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-9 416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0E272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-106 769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DC06EE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-8 231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B84C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-33 200</w:t>
            </w:r>
          </w:p>
        </w:tc>
      </w:tr>
      <w:tr w:rsidR="00AC07C5" w:rsidRPr="001E1A76" w14:paraId="1D4715E2" w14:textId="77777777" w:rsidTr="001718F5">
        <w:trPr>
          <w:trHeight w:hRule="exact" w:val="56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97B95" w14:textId="77777777" w:rsidR="00AC07C5" w:rsidRPr="001E1A76" w:rsidRDefault="001718F5" w:rsidP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Келісімшартпен қарастырылған қызмет үшін маржаны амортизациялаудан түскен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D6EF52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82815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271 213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67AE2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3 521 675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4EDFF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321 112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B0476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2 713 634</w:t>
            </w:r>
          </w:p>
        </w:tc>
      </w:tr>
      <w:tr w:rsidR="00AC07C5" w:rsidRPr="001E1A76" w14:paraId="7FE67991" w14:textId="77777777" w:rsidTr="00B62410">
        <w:trPr>
          <w:trHeight w:hRule="exact" w:val="61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20C" w14:textId="77777777" w:rsidR="00AC07C5" w:rsidRPr="001E1A76" w:rsidRDefault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 бойынша комиссиялық сыйақы түріндегі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9B7320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9C4127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7C6DA7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877C81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03CBB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07C5" w:rsidRPr="001E1A76" w14:paraId="33762C51" w14:textId="77777777" w:rsidTr="001718F5">
        <w:trPr>
          <w:trHeight w:hRule="exact" w:val="5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D2B340" w14:textId="77777777" w:rsidR="00AC07C5" w:rsidRPr="001E1A76" w:rsidRDefault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бойынша қарылық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337696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95E9D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8F8C44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0507BC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9B06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07C5" w:rsidRPr="001E1A76" w14:paraId="75B310BF" w14:textId="77777777" w:rsidTr="00B62410">
        <w:trPr>
          <w:trHeight w:hRule="exact" w:val="43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EF1EC" w14:textId="77777777" w:rsidR="00AC07C5" w:rsidRPr="001E1A76" w:rsidRDefault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қызметінен түскен басқа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3C40D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E4EDFB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8A860F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45B90D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90C20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279</w:t>
            </w:r>
          </w:p>
        </w:tc>
      </w:tr>
      <w:tr w:rsidR="00AC07C5" w:rsidRPr="001E1A76" w14:paraId="71810E88" w14:textId="77777777" w:rsidTr="00B62410">
        <w:trPr>
          <w:trHeight w:hRule="exact" w:val="54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66984" w14:textId="77777777" w:rsidR="00AC07C5" w:rsidRPr="001E1A76" w:rsidRDefault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Инвестициялық қызметтен түскен табыс/Инвестициялық табыс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AF027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BBE41A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1 718 503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2AB4C6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12 349 855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660F62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298 292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8FB64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5 509 259</w:t>
            </w:r>
          </w:p>
        </w:tc>
      </w:tr>
      <w:tr w:rsidR="00B62410" w:rsidRPr="001E1A76" w14:paraId="684C6898" w14:textId="77777777" w:rsidTr="00B62410">
        <w:trPr>
          <w:trHeight w:hRule="exact" w:val="53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76420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Сыйақы алуға байланысты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690F0B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2F6BB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482 008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46B1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6 225 351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54B73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458 374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57453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4 874 768</w:t>
            </w:r>
          </w:p>
        </w:tc>
      </w:tr>
      <w:tr w:rsidR="00B62410" w:rsidRPr="001E1A76" w14:paraId="0EBDF2DB" w14:textId="77777777" w:rsidTr="00B62410">
        <w:trPr>
          <w:trHeight w:hRule="exact" w:val="5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558441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FA72D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D42F6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7EBA80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57FE3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81AED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AC07C5" w:rsidRPr="001E1A76" w14:paraId="2D361256" w14:textId="77777777" w:rsidTr="00B62410">
        <w:trPr>
          <w:trHeight w:hRule="exact" w:val="49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1A7F98" w14:textId="77777777" w:rsidR="00AC07C5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 бойынша сыйақы түріндегі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DC15D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10.1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FC9C8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454 119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BCAB97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5 760 093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F8097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432 626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51EA9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4 668 249</w:t>
            </w:r>
          </w:p>
        </w:tc>
      </w:tr>
      <w:tr w:rsidR="00B62410" w:rsidRPr="001E1A76" w14:paraId="62D99424" w14:textId="77777777" w:rsidTr="00B62410">
        <w:trPr>
          <w:trHeight w:hRule="exact" w:val="47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6A3806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салынған салымдар бойынша сыйақы түріндегі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F3FC4C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10.2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2B95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27 889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2D0E42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465 258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88B0BF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25 748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18720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206 519</w:t>
            </w:r>
          </w:p>
        </w:tc>
      </w:tr>
      <w:tr w:rsidR="00B62410" w:rsidRPr="001E1A76" w14:paraId="06E17521" w14:textId="77777777" w:rsidTr="00B62410">
        <w:trPr>
          <w:trHeight w:hRule="exact" w:val="60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1507C9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Қаржы активтермен жасалған операциялар бойынша табыстар (шығыстар)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D89AA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B1394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12 528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EF3F5F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99 365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5EEC9C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9 053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8195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567 299</w:t>
            </w:r>
          </w:p>
        </w:tc>
      </w:tr>
      <w:tr w:rsidR="00B62410" w:rsidRPr="001E1A76" w14:paraId="33087CF5" w14:textId="77777777" w:rsidTr="00B62410">
        <w:trPr>
          <w:trHeight w:hRule="exact" w:val="4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727F7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4F251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0E11F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F937FB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56A3A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92F4D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B62410" w:rsidRPr="001E1A76" w14:paraId="69518029" w14:textId="77777777" w:rsidTr="00B62410">
        <w:trPr>
          <w:trHeight w:hRule="exact" w:val="56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E90A1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бағалы қағаздарды сатып алу-сатудан түскен табыстар (шығыстар)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EF5139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11.1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BBE4A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FFAC5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14 893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9421E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6 248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52F3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16 275</w:t>
            </w:r>
          </w:p>
        </w:tc>
      </w:tr>
      <w:tr w:rsidR="00B62410" w:rsidRPr="001E1A76" w14:paraId="6B85E106" w14:textId="77777777" w:rsidTr="00B62410">
        <w:trPr>
          <w:trHeight w:hRule="exact" w:val="5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AE98CE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 xml:space="preserve">«РЕПО» </w:t>
            </w: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операцияларынан түскен табыстар (шығыстар)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916F7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11.2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2CC95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12 528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4F5B9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84 472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790285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2 805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ACA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551 024</w:t>
            </w:r>
          </w:p>
        </w:tc>
      </w:tr>
      <w:tr w:rsidR="00B62410" w:rsidRPr="001E1A76" w14:paraId="116536B0" w14:textId="77777777" w:rsidTr="00B62410">
        <w:trPr>
          <w:trHeight w:hRule="exact" w:val="5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168E08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тазартылған асыл металдармен жасалған операциялардан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537D49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11.3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FA0BBA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A08682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4FBF2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26122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4E59DF4F" w14:textId="77777777" w:rsidTr="00B62410">
        <w:trPr>
          <w:trHeight w:hRule="exact" w:val="53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FAF8A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туынды қаржы құралдарымен жасалған операциялардан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2E2469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11.4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37C3E9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38D8C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3A0DC7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3D92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0C8A72B8" w14:textId="77777777" w:rsidTr="00B62410">
        <w:trPr>
          <w:trHeight w:hRule="exact" w:val="51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D8B3CC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Қайта бағалаудан түскен табыстар (шығыстар)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76966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7448C7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1 223 367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8DAF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5 979 664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948241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-171 578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5D99F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51 949</w:t>
            </w:r>
          </w:p>
        </w:tc>
      </w:tr>
      <w:tr w:rsidR="00B62410" w:rsidRPr="001E1A76" w14:paraId="5BE5A03B" w14:textId="77777777" w:rsidTr="00B62410">
        <w:trPr>
          <w:trHeight w:hRule="exact" w:val="35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5FBB09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718F8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A5AD9E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28A33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C8D7D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CA86A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B62410" w:rsidRPr="001E1A76" w14:paraId="53A394A9" w14:textId="77777777" w:rsidTr="001718F5">
        <w:trPr>
          <w:trHeight w:hRule="exact" w:val="10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40DA58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lastRenderedPageBreak/>
              <w:t xml:space="preserve">өзгерісі пайданың немесе залалдың құрамында көрсетілетін, әділ құн бойынша бағаланатын бағалы қағаздар құнының өзгерісінен түскен табыстар (шығыстар) 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050C74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BB979A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3 564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3EA81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50 770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381E91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141 546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9A5D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654 560</w:t>
            </w:r>
          </w:p>
        </w:tc>
      </w:tr>
      <w:tr w:rsidR="00B62410" w:rsidRPr="001E1A76" w14:paraId="6A3D1C86" w14:textId="77777777" w:rsidTr="00B62410">
        <w:trPr>
          <w:trHeight w:hRule="exact" w:val="50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AFE0C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шетел валютасын қайта бағалаудан түскен табыстар (шығыстар) 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40E65C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D1FC49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1 219 803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86473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5 928 894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C24F2B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-313 124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3F1B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-602 611</w:t>
            </w:r>
          </w:p>
        </w:tc>
      </w:tr>
      <w:tr w:rsidR="00B62410" w:rsidRPr="001E1A76" w14:paraId="17F6C302" w14:textId="77777777" w:rsidTr="00B62410">
        <w:trPr>
          <w:trHeight w:hRule="exact" w:val="4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7C241C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тазаланған асыл металдарды қайта бағалаудан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2216F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49824F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18C226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D2783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1A228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76F0EC7E" w14:textId="77777777" w:rsidTr="00B62410">
        <w:trPr>
          <w:trHeight w:hRule="exact" w:val="46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A3DB78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туынды қаржы құралдарын қайта бағалаудан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79031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D37C8B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5DCB0C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434A13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D9605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59D1D22F" w14:textId="77777777" w:rsidTr="00B62410">
        <w:trPr>
          <w:trHeight w:hRule="exact" w:val="57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ADA433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Басқа заңды тұлғалардың капиталына қатысудан түскен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80E6E9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273CD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557618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29 274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051E8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2 443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30D4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22 774</w:t>
            </w:r>
          </w:p>
        </w:tc>
      </w:tr>
      <w:tr w:rsidR="00B62410" w:rsidRPr="001E1A76" w14:paraId="6DF81E37" w14:textId="77777777" w:rsidTr="00B62410">
        <w:trPr>
          <w:trHeight w:hRule="exact" w:val="42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92A1E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Инвестициялық қызметтен түскен басқа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A0F6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98AB99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FBE932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16 201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2DF883" w14:textId="77777777" w:rsidR="00B62410" w:rsidRPr="001E1A76" w:rsidRDefault="00B62410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68CB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-7 531</w:t>
            </w:r>
          </w:p>
        </w:tc>
      </w:tr>
      <w:tr w:rsidR="00B62410" w:rsidRPr="001E1A76" w14:paraId="3C27E9FD" w14:textId="77777777" w:rsidTr="00B62410">
        <w:trPr>
          <w:trHeight w:hRule="exact" w:val="39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AC2874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 түскен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8C961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23C8B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1 656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898415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306 101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9CC190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AA66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31 576</w:t>
            </w:r>
          </w:p>
        </w:tc>
      </w:tr>
      <w:tr w:rsidR="00B62410" w:rsidRPr="001E1A76" w14:paraId="16C8F7DB" w14:textId="77777777" w:rsidTr="00B62410">
        <w:trPr>
          <w:trHeight w:hRule="exact" w:val="52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486E11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Активтерді сатудан және активтерді алудан (беруден) түскен табыстар (шығыстар)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3763E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BE9DC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785C0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32CEB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-296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5CF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-312</w:t>
            </w:r>
          </w:p>
        </w:tc>
      </w:tr>
      <w:tr w:rsidR="00B62410" w:rsidRPr="001E1A76" w14:paraId="327F6F99" w14:textId="77777777" w:rsidTr="00B62410">
        <w:trPr>
          <w:trHeight w:hRule="exact" w:val="36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D94AE6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 түскен өзге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B3830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47731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1 656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16F12E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306 101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2F318C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CBEC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31 888</w:t>
            </w:r>
          </w:p>
        </w:tc>
      </w:tr>
      <w:tr w:rsidR="00B62410" w:rsidRPr="001E1A76" w14:paraId="77A3FE4D" w14:textId="77777777" w:rsidTr="00B62410">
        <w:trPr>
          <w:trHeight w:hRule="exact" w:val="3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E906DD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Басқа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B94029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DF4E66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CF48F0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E0DA1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DCFA6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2D7CFEBD" w14:textId="77777777" w:rsidTr="00B62410">
        <w:trPr>
          <w:trHeight w:hRule="exact" w:val="46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5FB87F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Барлық табыстар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35C8F7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6B63A0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3 192 552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9DE4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32 413 204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31D60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1 987 236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CFB9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20 018 420</w:t>
            </w:r>
          </w:p>
        </w:tc>
      </w:tr>
      <w:tr w:rsidR="00B62410" w:rsidRPr="001E1A76" w14:paraId="0F948684" w14:textId="77777777" w:rsidTr="00B62410">
        <w:trPr>
          <w:trHeight w:hRule="exact" w:val="45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5708D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FBAD8A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3D3237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C52D5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269C2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FE9AE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AC07C5" w:rsidRPr="001E1A76" w14:paraId="6E442550" w14:textId="77777777" w:rsidTr="001718F5">
        <w:trPr>
          <w:trHeight w:hRule="exact" w:val="56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F9224F" w14:textId="77777777" w:rsidR="00AC07C5" w:rsidRPr="001E1A76" w:rsidRDefault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 (қайта сақтандыру) бойынша қаржылық шығыс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A61EEC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FCFEA1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314 547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C1377D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1 147 039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A7772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71 422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43BB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295 549</w:t>
            </w:r>
          </w:p>
        </w:tc>
      </w:tr>
      <w:tr w:rsidR="00B62410" w:rsidRPr="001E1A76" w14:paraId="0291A57A" w14:textId="77777777" w:rsidTr="00B62410">
        <w:trPr>
          <w:trHeight w:hRule="exact" w:val="55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859BC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келісімшарттары бойынша сақтандыру төлемдерін төлеуден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775BE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0CDE18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98 982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11543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722 674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897D50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39 049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934F7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514 894</w:t>
            </w:r>
          </w:p>
        </w:tc>
      </w:tr>
      <w:tr w:rsidR="00B62410" w:rsidRPr="001E1A76" w14:paraId="348D1480" w14:textId="77777777" w:rsidTr="00B62410">
        <w:trPr>
          <w:trHeight w:hRule="exact" w:val="53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5E036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сақтандыруға қабылданған келісімшарттар бойынша сақтандыру төлемдерін төлеуден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F7358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CCAE6B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C11D1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545BB1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43D4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15EA32EC" w14:textId="77777777" w:rsidTr="00B62410">
        <w:trPr>
          <w:trHeight w:hRule="exact" w:val="54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584F57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сақтандыруға берілген тәуекелдер бойынша шығыстарды өтеу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8721C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6E43D0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C396A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A3497C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6F9CE" w14:textId="77777777" w:rsidR="00B62410" w:rsidRPr="001E1A76" w:rsidRDefault="00B62410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7C079836" w14:textId="77777777" w:rsidTr="00B62410">
        <w:trPr>
          <w:trHeight w:hRule="exact" w:val="41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04E77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Кері талап бойынша өтемақылар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 xml:space="preserve"> (нетто)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BF170E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E4362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FF17C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15 249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F959D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98F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18 390</w:t>
            </w:r>
          </w:p>
        </w:tc>
      </w:tr>
      <w:tr w:rsidR="00AC07C5" w:rsidRPr="001E1A76" w14:paraId="6F3CEEAD" w14:textId="77777777" w:rsidTr="001718F5">
        <w:trPr>
          <w:trHeight w:hRule="exact" w:val="51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674C13" w14:textId="77777777" w:rsidR="00AC07C5" w:rsidRPr="001E1A76" w:rsidRDefault="001718F5" w:rsidP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Залалдың құрамдасы бойынша сақтандыру шығыстары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DE4380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07419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029A74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C36E6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2D89E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2C18AB0E" w14:textId="77777777" w:rsidTr="001718F5">
        <w:trPr>
          <w:trHeight w:hRule="exact" w:val="56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9D556B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төлемдерін төлеу бойынша таза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E29302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2E82DB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98 943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5EB7D7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707 425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F9A5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37 509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17A97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496 504</w:t>
            </w:r>
          </w:p>
        </w:tc>
      </w:tr>
      <w:tr w:rsidR="00B62410" w:rsidRPr="001E1A76" w14:paraId="53A59B88" w14:textId="77777777" w:rsidTr="001718F5">
        <w:trPr>
          <w:trHeight w:hRule="exact" w:val="58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66F467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залалдарын реттеу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BAF5BA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71A00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54D57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12 623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44D4CD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4A046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6 675</w:t>
            </w:r>
          </w:p>
        </w:tc>
      </w:tr>
      <w:tr w:rsidR="00AC07C5" w:rsidRPr="001E1A76" w14:paraId="4C1BAA18" w14:textId="77777777" w:rsidTr="001718F5">
        <w:trPr>
          <w:trHeight w:hRule="exact" w:val="98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4CA539" w14:textId="77777777" w:rsidR="00AC07C5" w:rsidRPr="001E1A76" w:rsidRDefault="001718F5" w:rsidP="001718F5">
            <w:pPr>
              <w:pStyle w:val="Other0"/>
              <w:spacing w:line="276" w:lineRule="auto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 бойынша келісімшартында қарастырылған қызметтер үшін маржаны амортизациялаудан келген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6B35FF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0383FA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AEFE8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0241EA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9569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07C5" w:rsidRPr="001E1A76" w14:paraId="112B850C" w14:textId="77777777" w:rsidTr="001718F5">
        <w:trPr>
          <w:trHeight w:hRule="exact" w:val="81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94976" w14:textId="77777777" w:rsidR="00AC07C5" w:rsidRPr="001E1A76" w:rsidRDefault="001718F5">
            <w:pPr>
              <w:pStyle w:val="Other0"/>
              <w:spacing w:line="276" w:lineRule="auto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Қайта сақтандыру активі бойынша күтілетін ақша түсімдерін ең жақсы бағалауды амортизациялау бойынша шығыстар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перестрахования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641F89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ACBA5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398 330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0362F6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5 350 208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F87864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416 642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8C70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2 845 938</w:t>
            </w:r>
          </w:p>
        </w:tc>
      </w:tr>
      <w:tr w:rsidR="00AC07C5" w:rsidRPr="001E1A76" w14:paraId="16AD4BFF" w14:textId="77777777" w:rsidTr="001718F5">
        <w:trPr>
          <w:trHeight w:hRule="exact" w:val="58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BE777" w14:textId="77777777" w:rsidR="00AC07C5" w:rsidRPr="001E1A76" w:rsidRDefault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Қаржылық емес тәуекелге тәуекелдік түзету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0B8C5B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146DE0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C81D18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10D8B8" w14:textId="77777777" w:rsidR="00AC07C5" w:rsidRPr="001E1A76" w:rsidRDefault="001718F5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CAC2" w14:textId="77777777" w:rsidR="00AC07C5" w:rsidRPr="001E1A76" w:rsidRDefault="001718F5" w:rsidP="00013A95">
            <w:pPr>
              <w:pStyle w:val="Other0"/>
              <w:ind w:left="1255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07C5" w:rsidRPr="001E1A76" w14:paraId="3BECA86F" w14:textId="77777777" w:rsidTr="001718F5">
        <w:trPr>
          <w:trHeight w:hRule="exact" w:val="70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492F1C" w14:textId="77777777" w:rsidR="00AC07C5" w:rsidRPr="001E1A76" w:rsidRDefault="001718F5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Қаржылық емес тәуекелге тәуекелдік түзету бойынша </w:t>
            </w:r>
            <w:r w:rsidR="00733F3C"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қайта сақтандыру активі бойынша </w:t>
            </w: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104DC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4454E6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79C164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FCD7E5" w14:textId="77777777" w:rsidR="00AC07C5" w:rsidRPr="001E1A76" w:rsidRDefault="001718F5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3395F" w14:textId="77777777" w:rsidR="00AC07C5" w:rsidRPr="001E1A76" w:rsidRDefault="001718F5" w:rsidP="00013A95">
            <w:pPr>
              <w:pStyle w:val="Other0"/>
              <w:ind w:left="1255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07C5" w:rsidRPr="001E1A76" w14:paraId="477D1AD9" w14:textId="77777777" w:rsidTr="00B62410">
        <w:trPr>
          <w:trHeight w:hRule="exact" w:val="49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689A3" w14:textId="77777777" w:rsidR="00AC07C5" w:rsidRPr="001E1A76" w:rsidRDefault="001718F5" w:rsidP="00733F3C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Аквизици</w:t>
            </w:r>
            <w:r w:rsidR="00733F3C"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ялық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AE77C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EF85DF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151 943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EF8AC3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2 647 691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AB3103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219 480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3EF39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1 948 505</w:t>
            </w:r>
          </w:p>
        </w:tc>
      </w:tr>
      <w:tr w:rsidR="00AC07C5" w:rsidRPr="001E1A76" w14:paraId="40E63A7E" w14:textId="77777777" w:rsidTr="00B62410">
        <w:trPr>
          <w:trHeight w:hRule="exact" w:val="60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7BD911" w14:textId="77777777" w:rsidR="00AC07C5" w:rsidRPr="001E1A76" w:rsidRDefault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(қайта сақтандыру) келісімшартын бұзуға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319AD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3CB3AC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C5C5AB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D1872" w14:textId="77777777" w:rsidR="00AC07C5" w:rsidRPr="001E1A76" w:rsidRDefault="001718F5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FB9C3" w14:textId="77777777" w:rsidR="00AC07C5" w:rsidRPr="001E1A76" w:rsidRDefault="001718F5" w:rsidP="00013A95">
            <w:pPr>
              <w:pStyle w:val="Other0"/>
              <w:ind w:left="1212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AC07C5" w:rsidRPr="001E1A76" w14:paraId="4572481B" w14:textId="77777777" w:rsidTr="001718F5">
        <w:trPr>
          <w:trHeight w:hRule="exact" w:val="60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5EC6A5" w14:textId="77777777" w:rsidR="00AC07C5" w:rsidRPr="001E1A76" w:rsidRDefault="00733F3C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Сақтандыру (қайта сақтандыру) қызметіне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77DBC" w14:textId="77777777" w:rsidR="00AC07C5" w:rsidRPr="001E1A76" w:rsidRDefault="001718F5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9F6E4F" w14:textId="77777777" w:rsidR="00AC07C5" w:rsidRPr="001E1A76" w:rsidRDefault="001718F5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743 796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57C4CF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7 391 671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2619A2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-58 077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22CEC" w14:textId="77777777" w:rsidR="00AC07C5" w:rsidRPr="001E1A76" w:rsidRDefault="001718F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4 996 260</w:t>
            </w:r>
          </w:p>
        </w:tc>
      </w:tr>
      <w:tr w:rsidR="00B62410" w:rsidRPr="001E1A76" w14:paraId="757FDA64" w14:textId="77777777" w:rsidTr="00B62410">
        <w:trPr>
          <w:trHeight w:hRule="exact" w:val="4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44FCA3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Сыйақы төлеуге байланысты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CE856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89ED07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5711D0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34475" w14:textId="77777777" w:rsidR="00B62410" w:rsidRPr="001E1A76" w:rsidRDefault="00B62410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2BE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01A9DA74" w14:textId="77777777" w:rsidTr="00B62410">
        <w:trPr>
          <w:trHeight w:hRule="exact" w:val="41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EA307B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2A5CA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1EAE" w14:textId="77777777" w:rsidR="00B62410" w:rsidRPr="001E1A76" w:rsidRDefault="00B62410" w:rsidP="00013A95">
            <w:pPr>
              <w:ind w:left="1212"/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8F36C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DF3387" w14:textId="77777777" w:rsidR="00B62410" w:rsidRPr="001E1A76" w:rsidRDefault="00B62410" w:rsidP="00013A95">
            <w:pPr>
              <w:ind w:left="1255"/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88BD9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B62410" w:rsidRPr="001E1A76" w14:paraId="2B66F3A6" w14:textId="77777777" w:rsidTr="00733F3C">
        <w:trPr>
          <w:trHeight w:hRule="exact" w:val="59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E46B7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lastRenderedPageBreak/>
              <w:t>бағалы қағаздар бойынша сыйлықақы түріндегі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5BCBA0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35.1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9F82C7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68FB56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7EF36D" w14:textId="77777777" w:rsidR="00B62410" w:rsidRPr="001E1A76" w:rsidRDefault="00B62410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D66A0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5458A348" w14:textId="77777777" w:rsidTr="00B62410">
        <w:trPr>
          <w:trHeight w:hRule="exact" w:val="51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9DF3E2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Жалға алу бойынша міндеттемелерге қатысты пайыздық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1F100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A78D46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E3B56E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438AB" w14:textId="77777777" w:rsidR="00B62410" w:rsidRPr="001E1A76" w:rsidRDefault="00B62410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ECDC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2BC002A1" w14:textId="77777777" w:rsidTr="00B62410">
        <w:trPr>
          <w:trHeight w:hRule="exact" w:val="35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7CDB25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Құнсыздану бойынша қорға бөлінетін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EFFA0D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895E0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19 572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7A5AF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-244 177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01609F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18 026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8B48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897 017</w:t>
            </w:r>
          </w:p>
        </w:tc>
      </w:tr>
      <w:tr w:rsidR="00B62410" w:rsidRPr="001E1A76" w14:paraId="105EE770" w14:textId="77777777" w:rsidTr="00B62410">
        <w:trPr>
          <w:trHeight w:hRule="exact" w:val="338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319A2E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Құнсыздану бойынша қорды қалпына келтіру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F4995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AACAFE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22 467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3A18D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-121 298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D842AE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1 875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FE33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303 215</w:t>
            </w:r>
          </w:p>
        </w:tc>
      </w:tr>
      <w:tr w:rsidR="00B62410" w:rsidRPr="001E1A76" w14:paraId="543DD505" w14:textId="77777777" w:rsidTr="00B62410">
        <w:trPr>
          <w:trHeight w:hRule="exact" w:val="32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15F4C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Жалпы және әкімшілік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11B58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D2054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185 438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E2A21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1 216 719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231851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123 612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8BD95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868 675</w:t>
            </w:r>
          </w:p>
        </w:tc>
      </w:tr>
      <w:tr w:rsidR="00B62410" w:rsidRPr="001E1A76" w14:paraId="6CC1C7D2" w14:textId="77777777" w:rsidTr="00B62410">
        <w:trPr>
          <w:trHeight w:hRule="exact" w:val="44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21FD20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8AC70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FC092C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8B793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74D07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30272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B62410" w:rsidRPr="001E1A76" w14:paraId="3BA6D77A" w14:textId="77777777" w:rsidTr="00733F3C">
        <w:trPr>
          <w:trHeight w:hRule="exact" w:val="57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1BBF98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еңбекақы және іссапар ақшасын төлеу бойынша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21140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AC6E5B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102 051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29C6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595 358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073732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70 388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D44D7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444 567</w:t>
            </w:r>
          </w:p>
        </w:tc>
      </w:tr>
      <w:tr w:rsidR="00B62410" w:rsidRPr="001E1A76" w14:paraId="4B7924B2" w14:textId="77777777" w:rsidTr="00733F3C">
        <w:trPr>
          <w:trHeight w:hRule="exact" w:val="83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A54854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салығын қоспағанда,  ағымдағы салықтар және бюджетке төленетін басқа төлемдер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D46C4D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B78C6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13 741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65239D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79 985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42D28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8 865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1952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67 183</w:t>
            </w:r>
          </w:p>
        </w:tc>
      </w:tr>
      <w:tr w:rsidR="00B62410" w:rsidRPr="001E1A76" w14:paraId="072DC318" w14:textId="77777777" w:rsidTr="00B62410">
        <w:trPr>
          <w:trHeight w:hRule="exact" w:val="42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81AC91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ағымдағы жалға алу бойынша шығындар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5D95E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0C8CF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5 330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94947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56 457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FE527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4 077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70027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54 254</w:t>
            </w:r>
          </w:p>
        </w:tc>
      </w:tr>
      <w:tr w:rsidR="00B62410" w:rsidRPr="001E1A76" w14:paraId="30305710" w14:textId="77777777" w:rsidTr="00B62410">
        <w:trPr>
          <w:trHeight w:hRule="exact" w:val="39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A22AEB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жарнамаға жұмсалған шығындар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51984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C0B3DE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3 197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14BED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20 068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A9BBE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8 218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576EE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45 374</w:t>
            </w:r>
          </w:p>
        </w:tc>
      </w:tr>
      <w:tr w:rsidR="00B62410" w:rsidRPr="001E1A76" w14:paraId="3C8EAE55" w14:textId="77777777" w:rsidTr="00B62410">
        <w:trPr>
          <w:trHeight w:hRule="exact" w:val="37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88C90B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үшінші тұлғалардың қызмет үшін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588BC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AB50B0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6 361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435936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133 540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C24E52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9 512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39A9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71 303</w:t>
            </w:r>
          </w:p>
        </w:tc>
      </w:tr>
      <w:tr w:rsidR="00B62410" w:rsidRPr="001E1A76" w14:paraId="467FECAF" w14:textId="77777777" w:rsidTr="00B62410">
        <w:trPr>
          <w:trHeight w:hRule="exact" w:val="50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C2C90C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аудиторлық, кеңес алу және ақпараттық қызметтерге кеткен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A7B53C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E0C3E0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32 674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C70C4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125 222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2E66C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53C8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16 917</w:t>
            </w:r>
          </w:p>
        </w:tc>
      </w:tr>
      <w:tr w:rsidR="00B62410" w:rsidRPr="001E1A76" w14:paraId="137553FA" w14:textId="77777777" w:rsidTr="00B62410">
        <w:trPr>
          <w:trHeight w:hRule="exact" w:val="347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A7C4ED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rFonts w:eastAsia="Calibri"/>
                <w:color w:val="auto"/>
                <w:sz w:val="20"/>
                <w:szCs w:val="20"/>
                <w:lang w:val="kk-KZ"/>
              </w:rPr>
              <w:t>өтемпұлға</w:t>
            </w: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 xml:space="preserve"> байланысты аударымдар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3A794A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39.7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4BC069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13 781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213C49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160 714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28295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12 272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83B3D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146 923</w:t>
            </w:r>
          </w:p>
        </w:tc>
      </w:tr>
      <w:tr w:rsidR="00B62410" w:rsidRPr="001E1A76" w14:paraId="2F07EBFB" w14:textId="77777777" w:rsidTr="001718F5">
        <w:trPr>
          <w:trHeight w:hRule="exact" w:val="27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2355DF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Басқа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1FA64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FB8DF" w14:textId="7E2219D3" w:rsidR="00B62410" w:rsidRPr="001E1A76" w:rsidRDefault="00B62410" w:rsidP="00181413">
            <w:pPr>
              <w:pStyle w:val="Other0"/>
              <w:ind w:left="935" w:hanging="14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1835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344E7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7 783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29354" w14:textId="77777777" w:rsidR="00B62410" w:rsidRPr="001E1A76" w:rsidRDefault="00B62410" w:rsidP="00181413">
            <w:pPr>
              <w:pStyle w:val="Other0"/>
              <w:ind w:left="1120" w:hanging="291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6 908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D988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9 260</w:t>
            </w:r>
          </w:p>
        </w:tc>
      </w:tr>
      <w:tr w:rsidR="00B62410" w:rsidRPr="001E1A76" w14:paraId="7F7A04DD" w14:textId="77777777" w:rsidTr="00B62410">
        <w:trPr>
          <w:trHeight w:hRule="exact" w:val="339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4D127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Барлық шығыстар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089E43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AC22B1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1 892 884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BBBC8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18 358 280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3CC49C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834 183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83A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12 061 168</w:t>
            </w:r>
          </w:p>
        </w:tc>
      </w:tr>
      <w:tr w:rsidR="00B62410" w:rsidRPr="001E1A76" w14:paraId="17C63D21" w14:textId="77777777" w:rsidTr="00013A95">
        <w:trPr>
          <w:trHeight w:hRule="exact" w:val="482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98DC5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Кезеңдегі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607F3A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FDCAE8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1 299 668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E036B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14 054 924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B5F13E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1 153 053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4BB68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7 957 252</w:t>
            </w:r>
          </w:p>
        </w:tc>
      </w:tr>
      <w:tr w:rsidR="00B62410" w:rsidRPr="001E1A76" w14:paraId="3A8A10D3" w14:textId="77777777" w:rsidTr="00013A95">
        <w:trPr>
          <w:trHeight w:hRule="exact" w:val="444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23E53E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Тоқтатылған қызмет бойынша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E5597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C64211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17991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017F06" w14:textId="77777777" w:rsidR="00B62410" w:rsidRPr="001E1A76" w:rsidRDefault="00B62410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F0B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</w:tr>
      <w:tr w:rsidR="00B62410" w:rsidRPr="001E1A76" w14:paraId="75FD0792" w14:textId="77777777" w:rsidTr="00013A95">
        <w:trPr>
          <w:trHeight w:hRule="exact" w:val="565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B42ECA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салығын төлегенге дейінгі таза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73E7CD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909D4E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1 299 668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EFA083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14 054 924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D9FFF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1 153 053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F4BE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7 957 252</w:t>
            </w:r>
          </w:p>
        </w:tc>
      </w:tr>
      <w:tr w:rsidR="00B62410" w:rsidRPr="001E1A76" w14:paraId="04B5CF0F" w14:textId="77777777" w:rsidTr="00B62410">
        <w:trPr>
          <w:trHeight w:hRule="exact" w:val="420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18511F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Корпоративтік табыс салығы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ECC716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9E7300" w14:textId="77777777" w:rsidR="00B62410" w:rsidRPr="001E1A76" w:rsidRDefault="00B62410" w:rsidP="00181413">
            <w:pPr>
              <w:pStyle w:val="Other0"/>
              <w:ind w:left="1120" w:hanging="327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4 183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AEC94C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70 744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6D6404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3 862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2CD96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788 375</w:t>
            </w:r>
          </w:p>
        </w:tc>
      </w:tr>
      <w:tr w:rsidR="00B62410" w:rsidRPr="001E1A76" w14:paraId="39AC9D64" w14:textId="77777777" w:rsidTr="00B62410">
        <w:trPr>
          <w:trHeight w:hRule="exact" w:val="393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D52493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оның ішінде</w:t>
            </w:r>
            <w:r w:rsidRPr="001E1A76">
              <w:rPr>
                <w:rStyle w:val="Other"/>
                <w:color w:val="auto"/>
                <w:sz w:val="20"/>
                <w:szCs w:val="20"/>
              </w:rPr>
              <w:t>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E9091A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0EDAEC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17D95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B7BB1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528D7" w14:textId="77777777" w:rsidR="00B62410" w:rsidRPr="001E1A76" w:rsidRDefault="00B62410" w:rsidP="00B62410">
            <w:pPr>
              <w:rPr>
                <w:color w:val="auto"/>
                <w:sz w:val="20"/>
                <w:szCs w:val="20"/>
              </w:rPr>
            </w:pPr>
          </w:p>
        </w:tc>
      </w:tr>
      <w:tr w:rsidR="00B62410" w:rsidRPr="001E1A76" w14:paraId="17042F21" w14:textId="77777777" w:rsidTr="00B62410">
        <w:trPr>
          <w:trHeight w:hRule="exact" w:val="411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1EE4A3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негізгі қызмет бойынша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61CD9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45.1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DB6A8" w14:textId="77777777" w:rsidR="00B62410" w:rsidRPr="001E1A76" w:rsidRDefault="00B62410" w:rsidP="00013A95">
            <w:pPr>
              <w:pStyle w:val="Other0"/>
              <w:ind w:left="1212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550E64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15F77C" w14:textId="77777777" w:rsidR="00B62410" w:rsidRPr="001E1A76" w:rsidRDefault="00B62410" w:rsidP="00013A95">
            <w:pPr>
              <w:pStyle w:val="Other0"/>
              <w:ind w:left="1255"/>
              <w:jc w:val="both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0BC3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756 576</w:t>
            </w:r>
          </w:p>
        </w:tc>
      </w:tr>
      <w:tr w:rsidR="00B62410" w:rsidRPr="001E1A76" w14:paraId="6ECAC975" w14:textId="77777777" w:rsidTr="00013A95">
        <w:trPr>
          <w:trHeight w:hRule="exact" w:val="48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90BF10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басқа қызметтен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E7385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45.2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A2A3B0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4 183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6E5FC5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70 744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CD153" w14:textId="77777777" w:rsidR="00B62410" w:rsidRPr="001E1A76" w:rsidRDefault="00B62410" w:rsidP="00733F3C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3 862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71EF2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31 799</w:t>
            </w:r>
          </w:p>
        </w:tc>
      </w:tr>
      <w:tr w:rsidR="00B62410" w:rsidRPr="001E1A76" w14:paraId="39CF761C" w14:textId="77777777" w:rsidTr="00013A95">
        <w:trPr>
          <w:trHeight w:hRule="exact" w:val="676"/>
          <w:jc w:val="center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9F87C5" w14:textId="77777777" w:rsidR="00B62410" w:rsidRPr="001E1A76" w:rsidRDefault="00B62410" w:rsidP="00B62410">
            <w:pPr>
              <w:pStyle w:val="Other0"/>
              <w:rPr>
                <w:color w:val="auto"/>
                <w:sz w:val="20"/>
                <w:szCs w:val="20"/>
                <w:lang w:val="kk-KZ"/>
              </w:rPr>
            </w:pPr>
            <w:r w:rsidRPr="001E1A76">
              <w:rPr>
                <w:rStyle w:val="Other"/>
                <w:color w:val="auto"/>
                <w:sz w:val="20"/>
                <w:szCs w:val="20"/>
                <w:lang w:val="kk-KZ"/>
              </w:rPr>
              <w:t>Салықтарды төлегеннен кейін бүкіл таза пайда (залал)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288AC7" w14:textId="77777777" w:rsidR="00B62410" w:rsidRPr="001E1A76" w:rsidRDefault="00B62410" w:rsidP="00B62410">
            <w:pPr>
              <w:pStyle w:val="Other0"/>
              <w:jc w:val="center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46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960B1A8" w14:textId="77777777" w:rsidR="00B62410" w:rsidRPr="001E1A76" w:rsidRDefault="00B62410" w:rsidP="00013A95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1 295 485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8C712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13 984 180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DE511E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1 149 191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AC54A" w14:textId="77777777" w:rsidR="00B62410" w:rsidRPr="001E1A76" w:rsidRDefault="00B62410" w:rsidP="00B62410">
            <w:pPr>
              <w:pStyle w:val="Other0"/>
              <w:jc w:val="right"/>
              <w:rPr>
                <w:color w:val="auto"/>
                <w:sz w:val="20"/>
                <w:szCs w:val="20"/>
              </w:rPr>
            </w:pPr>
            <w:r w:rsidRPr="001E1A76">
              <w:rPr>
                <w:rStyle w:val="Other"/>
                <w:color w:val="auto"/>
                <w:sz w:val="20"/>
                <w:szCs w:val="20"/>
              </w:rPr>
              <w:t>7 168 877</w:t>
            </w:r>
          </w:p>
        </w:tc>
      </w:tr>
    </w:tbl>
    <w:p w14:paraId="66F2DBEC" w14:textId="77777777" w:rsidR="001718F5" w:rsidRPr="001E1A76" w:rsidRDefault="001718F5">
      <w:pPr>
        <w:rPr>
          <w:color w:val="auto"/>
        </w:rPr>
      </w:pPr>
    </w:p>
    <w:sectPr w:rsidR="001718F5" w:rsidRPr="001E1A76" w:rsidSect="00B62410">
      <w:pgSz w:w="11900" w:h="16840"/>
      <w:pgMar w:top="466" w:right="577" w:bottom="142" w:left="572" w:header="38" w:footer="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46FC5" w14:textId="77777777" w:rsidR="00EA06A8" w:rsidRDefault="00EA06A8">
      <w:r>
        <w:separator/>
      </w:r>
    </w:p>
  </w:endnote>
  <w:endnote w:type="continuationSeparator" w:id="0">
    <w:p w14:paraId="39BC000E" w14:textId="77777777" w:rsidR="00EA06A8" w:rsidRDefault="00EA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F4C88" w14:textId="77777777" w:rsidR="00EA06A8" w:rsidRDefault="00EA06A8"/>
  </w:footnote>
  <w:footnote w:type="continuationSeparator" w:id="0">
    <w:p w14:paraId="27909457" w14:textId="77777777" w:rsidR="00EA06A8" w:rsidRDefault="00EA06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C5"/>
    <w:rsid w:val="00013A95"/>
    <w:rsid w:val="001718F5"/>
    <w:rsid w:val="00181413"/>
    <w:rsid w:val="00186B16"/>
    <w:rsid w:val="001E1A76"/>
    <w:rsid w:val="006753DE"/>
    <w:rsid w:val="006B749C"/>
    <w:rsid w:val="00733F3C"/>
    <w:rsid w:val="00996FF7"/>
    <w:rsid w:val="00AA077E"/>
    <w:rsid w:val="00AC07C5"/>
    <w:rsid w:val="00B62410"/>
    <w:rsid w:val="00DF7D9E"/>
    <w:rsid w:val="00EA06A8"/>
    <w:rsid w:val="00E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B246"/>
  <w15:docId w15:val="{DD4D5618-A80D-47BB-BBCA-E5584BCC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styleId="a4">
    <w:name w:val="Body Text"/>
    <w:basedOn w:val="a"/>
    <w:link w:val="a3"/>
    <w:qFormat/>
    <w:pPr>
      <w:spacing w:line="305" w:lineRule="auto"/>
      <w:jc w:val="center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Bodytext20">
    <w:name w:val="Body text (2)"/>
    <w:basedOn w:val="a"/>
    <w:link w:val="Bodytext2"/>
    <w:pPr>
      <w:spacing w:line="302" w:lineRule="auto"/>
      <w:ind w:left="9840"/>
    </w:pPr>
    <w:rPr>
      <w:rFonts w:ascii="Calibri" w:eastAsia="Calibri" w:hAnsi="Calibri" w:cs="Calibri"/>
      <w:sz w:val="12"/>
      <w:szCs w:val="12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11"/>
      <w:szCs w:val="11"/>
    </w:rPr>
  </w:style>
  <w:style w:type="character" w:customStyle="1" w:styleId="Tablecaption">
    <w:name w:val="Table caption_"/>
    <w:basedOn w:val="a0"/>
    <w:link w:val="Tablecaption0"/>
    <w:rsid w:val="00B62410"/>
    <w:rPr>
      <w:rFonts w:ascii="Times New Roman" w:eastAsia="Times New Roman" w:hAnsi="Times New Roman" w:cs="Times New Roman"/>
      <w:sz w:val="12"/>
      <w:szCs w:val="12"/>
    </w:rPr>
  </w:style>
  <w:style w:type="paragraph" w:customStyle="1" w:styleId="Tablecaption0">
    <w:name w:val="Table caption"/>
    <w:basedOn w:val="a"/>
    <w:link w:val="Tablecaption"/>
    <w:rsid w:val="00B62410"/>
    <w:rPr>
      <w:rFonts w:ascii="Times New Roman" w:eastAsia="Times New Roman" w:hAnsi="Times New Roman" w:cs="Times New Roman"/>
      <w:color w:val="auto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(01.01.2025_930640000193_IS_224_draft_ïî ÌÑÔÎ.xlsx)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(01.01.2025_930640000193_IS_224_draft_ïî ÌÑÔÎ.xlsx)</dc:title>
  <dc:subject/>
  <dc:creator>osin.s</dc:creator>
  <cp:keywords/>
  <cp:lastModifiedBy>Елена Вагина</cp:lastModifiedBy>
  <cp:revision>8</cp:revision>
  <dcterms:created xsi:type="dcterms:W3CDTF">2025-02-26T12:51:00Z</dcterms:created>
  <dcterms:modified xsi:type="dcterms:W3CDTF">2025-03-05T07:17:00Z</dcterms:modified>
</cp:coreProperties>
</file>